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18" w:rsidRDefault="00A81C18" w:rsidP="00BB2C9F">
      <w:pPr>
        <w:rPr>
          <w:rFonts w:ascii="Garamond" w:hAnsi="Garamond" w:cs="Arial"/>
          <w:b/>
          <w:color w:val="0070C0"/>
          <w:sz w:val="28"/>
          <w:szCs w:val="28"/>
        </w:rPr>
      </w:pPr>
      <w:bookmarkStart w:id="0" w:name="OLE_LINK6"/>
      <w:bookmarkStart w:id="1" w:name="OLE_LINK1"/>
      <w:bookmarkStart w:id="2" w:name="OLE_LINK2"/>
    </w:p>
    <w:p w:rsidR="00BB2C9F" w:rsidRPr="00774872" w:rsidRDefault="00CB1060" w:rsidP="00BB2C9F">
      <w:pPr>
        <w:rPr>
          <w:rFonts w:ascii="Garamond" w:hAnsi="Garamond" w:cs="Arial"/>
          <w:b/>
          <w:color w:val="0070C0"/>
          <w:sz w:val="28"/>
          <w:szCs w:val="28"/>
        </w:rPr>
      </w:pPr>
      <w:bookmarkStart w:id="3" w:name="OLE_LINK3"/>
      <w:bookmarkStart w:id="4" w:name="OLE_LINK4"/>
      <w:r>
        <w:rPr>
          <w:rFonts w:ascii="Garamond" w:hAnsi="Garamond" w:cs="Arial"/>
          <w:b/>
          <w:color w:val="0070C0"/>
          <w:sz w:val="28"/>
          <w:szCs w:val="28"/>
        </w:rPr>
        <w:t xml:space="preserve">NNB-møte </w:t>
      </w:r>
      <w:r w:rsidR="00066E60">
        <w:rPr>
          <w:rFonts w:ascii="Garamond" w:hAnsi="Garamond" w:cs="Arial"/>
          <w:b/>
          <w:color w:val="0070C0"/>
          <w:sz w:val="28"/>
          <w:szCs w:val="28"/>
        </w:rPr>
        <w:t>09. Des</w:t>
      </w:r>
      <w:r w:rsidR="00157743">
        <w:rPr>
          <w:rFonts w:ascii="Garamond" w:hAnsi="Garamond" w:cs="Arial"/>
          <w:b/>
          <w:color w:val="0070C0"/>
          <w:sz w:val="28"/>
          <w:szCs w:val="28"/>
        </w:rPr>
        <w:t xml:space="preserve"> 2020</w:t>
      </w:r>
      <w:r w:rsidR="00BB2C9F" w:rsidRPr="00774872">
        <w:rPr>
          <w:rFonts w:ascii="Garamond" w:hAnsi="Garamond" w:cs="Arial"/>
          <w:b/>
          <w:color w:val="0070C0"/>
          <w:sz w:val="28"/>
          <w:szCs w:val="28"/>
        </w:rPr>
        <w:t xml:space="preserve"> – </w:t>
      </w:r>
      <w:r w:rsidR="003E7FC2">
        <w:rPr>
          <w:rFonts w:ascii="Garamond" w:hAnsi="Garamond" w:cs="Arial"/>
          <w:b/>
          <w:color w:val="0070C0"/>
          <w:sz w:val="28"/>
          <w:szCs w:val="28"/>
        </w:rPr>
        <w:t>Referat</w:t>
      </w:r>
    </w:p>
    <w:p w:rsidR="00BB2C9F" w:rsidRDefault="00BB2C9F" w:rsidP="00BB2C9F">
      <w:pPr>
        <w:rPr>
          <w:rFonts w:ascii="Garamond" w:hAnsi="Garamond" w:cs="Arial"/>
          <w:b/>
          <w:color w:val="0070C0"/>
        </w:rPr>
      </w:pPr>
      <w:r w:rsidRPr="00774872">
        <w:rPr>
          <w:rFonts w:ascii="Garamond" w:hAnsi="Garamond" w:cs="Arial"/>
          <w:b/>
          <w:color w:val="0070C0"/>
        </w:rPr>
        <w:t>NASJONAL NETTVERKSGRUPPE FORBEHANDLINGSHJELPMIDLER</w:t>
      </w:r>
    </w:p>
    <w:p w:rsidR="00D04C3A" w:rsidRDefault="00D04C3A" w:rsidP="00BB2C9F">
      <w:pPr>
        <w:rPr>
          <w:rFonts w:ascii="Garamond" w:hAnsi="Garamond" w:cs="Arial"/>
          <w:b/>
          <w:color w:val="0070C0"/>
        </w:rPr>
      </w:pPr>
    </w:p>
    <w:tbl>
      <w:tblPr>
        <w:tblStyle w:val="Tabellrutenett"/>
        <w:tblW w:w="9639" w:type="dxa"/>
        <w:tblInd w:w="-5" w:type="dxa"/>
        <w:tblBorders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401"/>
        <w:gridCol w:w="993"/>
        <w:gridCol w:w="3572"/>
      </w:tblGrid>
      <w:tr w:rsidR="00D04C3A" w:rsidRPr="006802AD" w:rsidTr="004910D0">
        <w:tc>
          <w:tcPr>
            <w:tcW w:w="1673" w:type="dxa"/>
          </w:tcPr>
          <w:p w:rsidR="00D04C3A" w:rsidRPr="006802AD" w:rsidRDefault="00D04C3A" w:rsidP="004910D0">
            <w:pPr>
              <w:spacing w:before="40" w:after="40"/>
              <w:rPr>
                <w:rFonts w:asciiTheme="majorHAnsi" w:hAnsiTheme="majorHAnsi" w:cs="Arial"/>
                <w:b/>
              </w:rPr>
            </w:pPr>
            <w:r w:rsidRPr="006802AD">
              <w:rPr>
                <w:rFonts w:asciiTheme="majorHAnsi" w:hAnsiTheme="majorHAnsi" w:cs="Arial"/>
                <w:b/>
              </w:rPr>
              <w:t>Møteleder:</w:t>
            </w:r>
          </w:p>
        </w:tc>
        <w:tc>
          <w:tcPr>
            <w:tcW w:w="3401" w:type="dxa"/>
          </w:tcPr>
          <w:p w:rsidR="00D04C3A" w:rsidRPr="006802AD" w:rsidRDefault="005A6DE7" w:rsidP="004910D0">
            <w:pPr>
              <w:spacing w:before="40" w:after="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Jon Bruun-Hanssen</w:t>
            </w:r>
          </w:p>
        </w:tc>
        <w:tc>
          <w:tcPr>
            <w:tcW w:w="993" w:type="dxa"/>
          </w:tcPr>
          <w:p w:rsidR="00D04C3A" w:rsidRPr="006802AD" w:rsidRDefault="00D04C3A" w:rsidP="004910D0">
            <w:pPr>
              <w:spacing w:before="40" w:after="40"/>
              <w:rPr>
                <w:rFonts w:asciiTheme="majorHAnsi" w:hAnsiTheme="majorHAnsi" w:cs="Arial"/>
                <w:b/>
              </w:rPr>
            </w:pPr>
            <w:r w:rsidRPr="006802AD">
              <w:rPr>
                <w:rFonts w:asciiTheme="majorHAnsi" w:hAnsiTheme="majorHAnsi" w:cs="Arial"/>
                <w:b/>
              </w:rPr>
              <w:t>Tid: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3572" w:type="dxa"/>
          </w:tcPr>
          <w:p w:rsidR="00D04C3A" w:rsidRPr="006802AD" w:rsidRDefault="00D04C3A" w:rsidP="004910D0">
            <w:pPr>
              <w:spacing w:before="40" w:after="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09</w:t>
            </w:r>
            <w:r w:rsidR="005A6DE7">
              <w:rPr>
                <w:rFonts w:asciiTheme="majorHAnsi" w:hAnsiTheme="majorHAnsi" w:cs="Arial"/>
              </w:rPr>
              <w:t>00-1300</w:t>
            </w:r>
          </w:p>
        </w:tc>
      </w:tr>
      <w:tr w:rsidR="00D04C3A" w:rsidRPr="006802AD" w:rsidTr="004910D0">
        <w:tc>
          <w:tcPr>
            <w:tcW w:w="1673" w:type="dxa"/>
          </w:tcPr>
          <w:p w:rsidR="00D04C3A" w:rsidRPr="006802AD" w:rsidRDefault="00D04C3A" w:rsidP="004910D0">
            <w:pPr>
              <w:spacing w:before="40" w:after="40"/>
              <w:rPr>
                <w:rFonts w:asciiTheme="majorHAnsi" w:hAnsiTheme="majorHAnsi" w:cs="Arial"/>
                <w:b/>
              </w:rPr>
            </w:pPr>
            <w:r w:rsidRPr="006802AD">
              <w:rPr>
                <w:rFonts w:asciiTheme="majorHAnsi" w:hAnsiTheme="majorHAnsi" w:cs="Arial"/>
                <w:b/>
              </w:rPr>
              <w:t>Referent:</w:t>
            </w:r>
          </w:p>
        </w:tc>
        <w:tc>
          <w:tcPr>
            <w:tcW w:w="3401" w:type="dxa"/>
          </w:tcPr>
          <w:p w:rsidR="00D04C3A" w:rsidRPr="006802AD" w:rsidRDefault="00066E60" w:rsidP="004910D0">
            <w:pPr>
              <w:spacing w:before="40" w:after="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Jon Bruun-Hanssen</w:t>
            </w:r>
          </w:p>
        </w:tc>
        <w:tc>
          <w:tcPr>
            <w:tcW w:w="993" w:type="dxa"/>
          </w:tcPr>
          <w:p w:rsidR="00D04C3A" w:rsidRPr="006802AD" w:rsidRDefault="00D04C3A" w:rsidP="004910D0">
            <w:pPr>
              <w:spacing w:before="40" w:after="40"/>
              <w:rPr>
                <w:rFonts w:asciiTheme="majorHAnsi" w:hAnsiTheme="majorHAnsi" w:cs="Arial"/>
                <w:b/>
              </w:rPr>
            </w:pPr>
            <w:r w:rsidRPr="006802AD">
              <w:rPr>
                <w:rFonts w:asciiTheme="majorHAnsi" w:hAnsiTheme="majorHAnsi" w:cs="Arial"/>
                <w:b/>
              </w:rPr>
              <w:t>Sted:</w:t>
            </w:r>
          </w:p>
        </w:tc>
        <w:tc>
          <w:tcPr>
            <w:tcW w:w="3572" w:type="dxa"/>
          </w:tcPr>
          <w:p w:rsidR="00D04C3A" w:rsidRPr="006802AD" w:rsidRDefault="00D04C3A" w:rsidP="004910D0">
            <w:pPr>
              <w:tabs>
                <w:tab w:val="left" w:pos="1786"/>
              </w:tabs>
              <w:spacing w:before="40" w:after="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Skype</w:t>
            </w:r>
          </w:p>
        </w:tc>
      </w:tr>
      <w:tr w:rsidR="00D04C3A" w:rsidRPr="006802AD" w:rsidTr="004910D0">
        <w:tc>
          <w:tcPr>
            <w:tcW w:w="1673" w:type="dxa"/>
          </w:tcPr>
          <w:p w:rsidR="00D04C3A" w:rsidRPr="006802AD" w:rsidRDefault="00D04C3A" w:rsidP="004910D0">
            <w:pPr>
              <w:spacing w:before="40" w:after="40"/>
              <w:rPr>
                <w:rFonts w:asciiTheme="majorHAnsi" w:hAnsiTheme="majorHAnsi" w:cs="Arial"/>
                <w:b/>
              </w:rPr>
            </w:pPr>
            <w:r w:rsidRPr="006802AD">
              <w:rPr>
                <w:rFonts w:asciiTheme="majorHAnsi" w:hAnsiTheme="majorHAnsi" w:cs="Arial"/>
                <w:b/>
              </w:rPr>
              <w:t>Deltakere:</w:t>
            </w:r>
          </w:p>
        </w:tc>
        <w:tc>
          <w:tcPr>
            <w:tcW w:w="7966" w:type="dxa"/>
            <w:gridSpan w:val="3"/>
          </w:tcPr>
          <w:p w:rsidR="00D04C3A" w:rsidRPr="006802AD" w:rsidRDefault="00D04C3A" w:rsidP="004910D0">
            <w:pPr>
              <w:spacing w:before="40" w:after="40"/>
              <w:rPr>
                <w:rFonts w:asciiTheme="majorHAnsi" w:hAnsiTheme="majorHAnsi" w:cs="Arial"/>
              </w:rPr>
            </w:pPr>
            <w:r w:rsidRPr="006802AD">
              <w:rPr>
                <w:rFonts w:asciiTheme="majorHAnsi" w:hAnsiTheme="majorHAnsi" w:cs="Arial"/>
              </w:rPr>
              <w:t>Bjørn Grytli,</w:t>
            </w:r>
            <w:r>
              <w:rPr>
                <w:rFonts w:asciiTheme="majorHAnsi" w:hAnsiTheme="majorHAnsi" w:cs="Arial"/>
              </w:rPr>
              <w:t xml:space="preserve"> Gunn Krogenes Larsen,</w:t>
            </w:r>
            <w:r w:rsidRPr="006802AD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Kamilla Albrigtsen, </w:t>
            </w:r>
            <w:r w:rsidR="00265CC6">
              <w:rPr>
                <w:rFonts w:asciiTheme="majorHAnsi" w:hAnsiTheme="majorHAnsi" w:cs="Arial"/>
              </w:rPr>
              <w:t>Jon Bruun-Hanssen, Ingunn Jonsdottir</w:t>
            </w:r>
            <w:r w:rsidR="00CA2364">
              <w:rPr>
                <w:rFonts w:asciiTheme="majorHAnsi" w:hAnsiTheme="majorHAnsi" w:cs="Arial"/>
              </w:rPr>
              <w:t xml:space="preserve">, Dag Søgaard, </w:t>
            </w:r>
            <w:r w:rsidR="00066E60">
              <w:rPr>
                <w:rFonts w:asciiTheme="majorHAnsi" w:hAnsiTheme="majorHAnsi" w:cs="Arial"/>
              </w:rPr>
              <w:t>Anne Rødal, Kjersti Linneberg, Magne Rønningen Nordhus, Kathrine Olsen</w:t>
            </w:r>
          </w:p>
        </w:tc>
      </w:tr>
      <w:tr w:rsidR="00D04C3A" w:rsidRPr="006802AD" w:rsidTr="004910D0">
        <w:tc>
          <w:tcPr>
            <w:tcW w:w="1673" w:type="dxa"/>
          </w:tcPr>
          <w:p w:rsidR="00D04C3A" w:rsidRPr="006802AD" w:rsidRDefault="00D04C3A" w:rsidP="004910D0">
            <w:pPr>
              <w:spacing w:before="40" w:after="40"/>
              <w:rPr>
                <w:rFonts w:asciiTheme="majorHAnsi" w:hAnsiTheme="majorHAnsi" w:cs="Arial"/>
                <w:b/>
              </w:rPr>
            </w:pPr>
            <w:r w:rsidRPr="006802AD">
              <w:rPr>
                <w:rFonts w:asciiTheme="majorHAnsi" w:hAnsiTheme="majorHAnsi" w:cs="Arial"/>
                <w:b/>
              </w:rPr>
              <w:t>Fravær:</w:t>
            </w:r>
          </w:p>
        </w:tc>
        <w:tc>
          <w:tcPr>
            <w:tcW w:w="7966" w:type="dxa"/>
            <w:gridSpan w:val="3"/>
          </w:tcPr>
          <w:p w:rsidR="00D04C3A" w:rsidRPr="006802AD" w:rsidRDefault="00265CC6" w:rsidP="004910D0">
            <w:pPr>
              <w:spacing w:before="40" w:after="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Bård Skage, Kristian Fougner, </w:t>
            </w:r>
            <w:r w:rsidR="00CA2364">
              <w:rPr>
                <w:rFonts w:asciiTheme="majorHAnsi" w:hAnsiTheme="majorHAnsi" w:cs="Arial"/>
              </w:rPr>
              <w:t>Maria Rausandaksel, Berit Herlovsen, Elisabeth Fahlstrøm</w:t>
            </w:r>
          </w:p>
        </w:tc>
      </w:tr>
    </w:tbl>
    <w:p w:rsidR="00D04C3A" w:rsidRPr="00774872" w:rsidRDefault="00D04C3A" w:rsidP="00BB2C9F">
      <w:pPr>
        <w:rPr>
          <w:rFonts w:ascii="Garamond" w:hAnsi="Garamond" w:cs="Arial"/>
          <w:b/>
          <w:color w:val="0070C0"/>
        </w:rPr>
      </w:pPr>
    </w:p>
    <w:p w:rsidR="00BB2C9F" w:rsidRPr="00774872" w:rsidRDefault="00BB2C9F" w:rsidP="00BB2C9F">
      <w:pPr>
        <w:rPr>
          <w:rFonts w:ascii="Arial" w:hAnsi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505"/>
      </w:tblGrid>
      <w:tr w:rsidR="003E7FC2" w:rsidRPr="00127D01" w:rsidTr="00CE5A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E7FC2" w:rsidRPr="00127D01" w:rsidRDefault="003E7FC2" w:rsidP="00003BB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Cambria" w:hAnsi="Cambria"/>
                <w:b/>
              </w:rPr>
            </w:pPr>
            <w:r w:rsidRPr="00127D01">
              <w:rPr>
                <w:rFonts w:ascii="Cambria" w:hAnsi="Cambria"/>
                <w:b/>
                <w:bCs/>
              </w:rPr>
              <w:t>Sak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E7FC2" w:rsidRPr="00127D01" w:rsidRDefault="003E7FC2" w:rsidP="00003BB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Cambria" w:hAnsi="Cambria"/>
                <w:b/>
                <w:bCs/>
              </w:rPr>
            </w:pPr>
            <w:r w:rsidRPr="00127D01">
              <w:rPr>
                <w:rFonts w:ascii="Cambria" w:hAnsi="Cambria"/>
                <w:b/>
                <w:bCs/>
              </w:rPr>
              <w:t>Sak</w:t>
            </w:r>
          </w:p>
        </w:tc>
      </w:tr>
      <w:tr w:rsidR="003E7FC2" w:rsidRPr="00127D01" w:rsidTr="00CE5A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C2" w:rsidRPr="00127D01" w:rsidRDefault="003E7FC2" w:rsidP="00003BB0">
            <w:pPr>
              <w:keepNext/>
              <w:spacing w:before="120" w:after="120"/>
              <w:outlineLvl w:val="1"/>
              <w:rPr>
                <w:rFonts w:ascii="Cambria" w:hAnsi="Cambria" w:cs="Arial"/>
                <w:b/>
                <w:bCs/>
                <w:i/>
                <w:iCs/>
              </w:rPr>
            </w:pPr>
            <w:r w:rsidRPr="00127D01">
              <w:rPr>
                <w:rFonts w:ascii="Cambria" w:hAnsi="Cambria" w:cs="Arial"/>
                <w:b/>
                <w:bCs/>
                <w:i/>
                <w:iCs/>
              </w:rPr>
              <w:t>I.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C2" w:rsidRPr="00127D01" w:rsidRDefault="003E7FC2" w:rsidP="00003BB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Cambria" w:hAnsi="Cambria"/>
                <w:b/>
              </w:rPr>
            </w:pPr>
            <w:r w:rsidRPr="00127D01">
              <w:rPr>
                <w:rFonts w:ascii="Cambria" w:hAnsi="Cambria"/>
                <w:b/>
                <w:bCs/>
              </w:rPr>
              <w:t>Godkjenning</w:t>
            </w:r>
            <w:r w:rsidRPr="00127D01">
              <w:rPr>
                <w:rFonts w:ascii="Cambria" w:hAnsi="Cambria"/>
                <w:b/>
              </w:rPr>
              <w:t xml:space="preserve"> av innkalling og sakliste.</w:t>
            </w:r>
          </w:p>
        </w:tc>
      </w:tr>
      <w:tr w:rsidR="003E7FC2" w:rsidRPr="00127D01" w:rsidTr="00CE5A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C2" w:rsidRPr="00127D01" w:rsidRDefault="003E7FC2" w:rsidP="00003BB0">
            <w:pPr>
              <w:keepNext/>
              <w:spacing w:before="120" w:after="120"/>
              <w:outlineLvl w:val="1"/>
              <w:rPr>
                <w:rFonts w:ascii="Cambria" w:hAnsi="Cambria" w:cs="Arial"/>
                <w:bCs/>
                <w:i/>
                <w:i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C2" w:rsidRPr="00127D01" w:rsidRDefault="002B1731" w:rsidP="002B540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Cambria" w:hAnsi="Cambria"/>
                <w:bCs/>
              </w:rPr>
            </w:pPr>
            <w:r w:rsidRPr="00127D01">
              <w:rPr>
                <w:rFonts w:ascii="Cambria" w:hAnsi="Cambria"/>
                <w:bCs/>
              </w:rPr>
              <w:t>Godkjent uten kommentarer</w:t>
            </w:r>
          </w:p>
        </w:tc>
      </w:tr>
      <w:tr w:rsidR="003E7FC2" w:rsidRPr="00127D01" w:rsidTr="00CE5A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FC2" w:rsidRPr="00127D01" w:rsidRDefault="003E7FC2" w:rsidP="00003BB0">
            <w:pPr>
              <w:keepNext/>
              <w:spacing w:before="120" w:after="120"/>
              <w:outlineLvl w:val="1"/>
              <w:rPr>
                <w:rFonts w:ascii="Cambria" w:hAnsi="Cambria" w:cs="Arial"/>
                <w:b/>
                <w:bCs/>
                <w:i/>
                <w:iCs/>
              </w:rPr>
            </w:pPr>
            <w:r w:rsidRPr="00127D01">
              <w:rPr>
                <w:rFonts w:ascii="Cambria" w:hAnsi="Cambria" w:cs="Arial"/>
                <w:b/>
                <w:bCs/>
                <w:i/>
                <w:iCs/>
              </w:rPr>
              <w:t>II.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FC2" w:rsidRPr="00127D01" w:rsidRDefault="003E7FC2" w:rsidP="002B5403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="Cambria" w:hAnsi="Cambria"/>
                <w:b/>
                <w:bCs/>
              </w:rPr>
            </w:pPr>
            <w:r w:rsidRPr="00127D01">
              <w:rPr>
                <w:rFonts w:ascii="Cambria" w:hAnsi="Cambria"/>
                <w:b/>
                <w:bCs/>
              </w:rPr>
              <w:t xml:space="preserve">Godkjenning av referat fra NNB-møte </w:t>
            </w:r>
            <w:r w:rsidR="00CA2364">
              <w:rPr>
                <w:rFonts w:ascii="Cambria" w:hAnsi="Cambria"/>
                <w:b/>
                <w:bCs/>
              </w:rPr>
              <w:t xml:space="preserve">9. </w:t>
            </w:r>
            <w:proofErr w:type="spellStart"/>
            <w:r w:rsidR="00CA2364">
              <w:rPr>
                <w:rFonts w:ascii="Cambria" w:hAnsi="Cambria"/>
                <w:b/>
                <w:bCs/>
              </w:rPr>
              <w:t>sept</w:t>
            </w:r>
            <w:proofErr w:type="spellEnd"/>
            <w:r w:rsidRPr="00127D01">
              <w:rPr>
                <w:rFonts w:ascii="Cambria" w:hAnsi="Cambria"/>
                <w:b/>
                <w:bCs/>
              </w:rPr>
              <w:t xml:space="preserve"> 2020.</w:t>
            </w:r>
          </w:p>
        </w:tc>
      </w:tr>
      <w:tr w:rsidR="003E7FC2" w:rsidRPr="00127D01" w:rsidTr="00CE5A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2" w:rsidRPr="00127D01" w:rsidRDefault="003E7FC2" w:rsidP="00F11B2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Cambria" w:hAnsi="Cambri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2" w:rsidRPr="00127D01" w:rsidRDefault="002B1731" w:rsidP="00A72800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0" w:right="-140"/>
              <w:rPr>
                <w:rFonts w:ascii="Cambria" w:hAnsi="Cambria"/>
                <w:bCs/>
              </w:rPr>
            </w:pPr>
            <w:r w:rsidRPr="00127D01">
              <w:rPr>
                <w:rFonts w:ascii="Cambria" w:hAnsi="Cambria"/>
                <w:bCs/>
              </w:rPr>
              <w:t>Godkjent uten kommentarer</w:t>
            </w:r>
          </w:p>
        </w:tc>
      </w:tr>
      <w:tr w:rsidR="003E7FC2" w:rsidRPr="00127D01" w:rsidTr="00CE5A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C2" w:rsidRPr="00127D01" w:rsidRDefault="00066E60" w:rsidP="00F11B21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32</w:t>
            </w:r>
            <w:r w:rsidR="003E7FC2" w:rsidRPr="00127D01">
              <w:rPr>
                <w:rFonts w:ascii="Cambria" w:hAnsi="Cambria"/>
                <w:b/>
              </w:rPr>
              <w:t>-2020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C2" w:rsidRPr="00127D01" w:rsidRDefault="00066E60" w:rsidP="00A72800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0" w:right="-1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Presentasjon av nye medlemmer</w:t>
            </w:r>
          </w:p>
        </w:tc>
      </w:tr>
      <w:tr w:rsidR="00C453C2" w:rsidRPr="002501CC" w:rsidTr="00CE5A0B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2501CC" w:rsidRDefault="00C453C2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Default="00C453C2" w:rsidP="00C453C2">
            <w:r>
              <w:t>Fra nyttår får vi 3 nye medlemmer i NNB som fikk presentert seg. Dette er:</w:t>
            </w:r>
          </w:p>
          <w:p w:rsidR="00C453C2" w:rsidRDefault="00C453C2" w:rsidP="00C453C2">
            <w:pPr>
              <w:pStyle w:val="Listeavsnitt"/>
              <w:numPr>
                <w:ilvl w:val="0"/>
                <w:numId w:val="18"/>
              </w:numPr>
            </w:pPr>
            <w:r>
              <w:t xml:space="preserve">Kjersti Linneberg, </w:t>
            </w:r>
            <w:proofErr w:type="spellStart"/>
            <w:proofErr w:type="gramStart"/>
            <w:r>
              <w:t>avd.leder</w:t>
            </w:r>
            <w:proofErr w:type="spellEnd"/>
            <w:proofErr w:type="gramEnd"/>
            <w:r>
              <w:t xml:space="preserve"> Vestre Viken. Jobbet 2,5 år med </w:t>
            </w:r>
            <w:proofErr w:type="spellStart"/>
            <w:r>
              <w:t>bhm</w:t>
            </w:r>
            <w:proofErr w:type="spellEnd"/>
          </w:p>
          <w:p w:rsidR="00C453C2" w:rsidRDefault="00C453C2" w:rsidP="00C453C2">
            <w:pPr>
              <w:pStyle w:val="Listeavsnitt"/>
              <w:numPr>
                <w:ilvl w:val="0"/>
                <w:numId w:val="18"/>
              </w:numPr>
            </w:pPr>
            <w:r>
              <w:t xml:space="preserve">Magne Rønningen Nordhus, seksjonsleder </w:t>
            </w:r>
            <w:proofErr w:type="spellStart"/>
            <w:r>
              <w:t>sykhuset</w:t>
            </w:r>
            <w:proofErr w:type="spellEnd"/>
            <w:r>
              <w:t xml:space="preserve"> innlandet. Jobbet med </w:t>
            </w:r>
            <w:proofErr w:type="spellStart"/>
            <w:r>
              <w:t>bhm</w:t>
            </w:r>
            <w:proofErr w:type="spellEnd"/>
            <w:r>
              <w:t xml:space="preserve"> siden 2005 og seksjonsleder i 5 år</w:t>
            </w:r>
          </w:p>
          <w:p w:rsidR="00C453C2" w:rsidRPr="00CE5A0B" w:rsidRDefault="00C453C2" w:rsidP="00C453C2">
            <w:pPr>
              <w:pStyle w:val="Listeavsnitt"/>
              <w:numPr>
                <w:ilvl w:val="0"/>
                <w:numId w:val="18"/>
              </w:numPr>
            </w:pPr>
            <w:r>
              <w:t xml:space="preserve">Kathrine Olsen, </w:t>
            </w:r>
            <w:proofErr w:type="spellStart"/>
            <w:proofErr w:type="gramStart"/>
            <w:r>
              <w:t>avd.leder</w:t>
            </w:r>
            <w:proofErr w:type="spellEnd"/>
            <w:proofErr w:type="gramEnd"/>
            <w:r>
              <w:t xml:space="preserve"> OUS, Jobbet med </w:t>
            </w:r>
            <w:proofErr w:type="spellStart"/>
            <w:r>
              <w:t>bhm</w:t>
            </w:r>
            <w:proofErr w:type="spellEnd"/>
            <w:r>
              <w:t xml:space="preserve"> siden 2004 og tidligere vært medlem av NNB</w:t>
            </w:r>
          </w:p>
        </w:tc>
      </w:tr>
      <w:tr w:rsidR="00C453C2" w:rsidRPr="002501CC" w:rsidTr="00CE5A0B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C453C2" w:rsidRDefault="00C453C2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33-2020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C453C2" w:rsidRDefault="00C453C2" w:rsidP="00C453C2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0" w:right="-140"/>
              <w:rPr>
                <w:rFonts w:asciiTheme="majorHAnsi" w:hAnsiTheme="majorHAnsi"/>
                <w:b/>
                <w:bCs/>
              </w:rPr>
            </w:pPr>
            <w:r w:rsidRPr="00C453C2">
              <w:rPr>
                <w:rFonts w:asciiTheme="majorHAnsi" w:hAnsiTheme="majorHAnsi"/>
                <w:b/>
                <w:bCs/>
              </w:rPr>
              <w:t>Utlevering og fakturering av utstyr levert ut fra andre foretak enn eget. Mulig å få likhet på dette?</w:t>
            </w:r>
          </w:p>
        </w:tc>
      </w:tr>
      <w:tr w:rsidR="00C453C2" w:rsidRPr="002501CC" w:rsidTr="00CE5A0B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Default="00C453C2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C453C2" w:rsidRDefault="00C453C2" w:rsidP="00C453C2">
            <w:pPr>
              <w:pStyle w:val="Listeavsnitt"/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left="0" w:right="-140"/>
              <w:rPr>
                <w:bCs/>
              </w:rPr>
            </w:pPr>
            <w:r w:rsidRPr="00C453C2">
              <w:rPr>
                <w:bCs/>
              </w:rPr>
              <w:t>Enige om at arbeid ikke skal faktureres og at man følger avtalepris. Ellers bør en ha en kommunikasjon mellom de det gjelder for å avtale nærmere</w:t>
            </w:r>
          </w:p>
        </w:tc>
      </w:tr>
      <w:tr w:rsidR="00C453C2" w:rsidRPr="00127D01" w:rsidTr="00CE5A0B">
        <w:trPr>
          <w:trHeight w:val="1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127D01" w:rsidRDefault="00C453C2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34</w:t>
            </w:r>
            <w:r w:rsidRPr="00127D01">
              <w:rPr>
                <w:rFonts w:asciiTheme="majorHAnsi" w:hAnsiTheme="majorHAnsi"/>
                <w:b/>
              </w:rPr>
              <w:t>-2020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9F722B" w:rsidRDefault="00C453C2" w:rsidP="00C453C2">
            <w:pPr>
              <w:rPr>
                <w:rFonts w:ascii="Cambria" w:hAnsi="Cambria"/>
              </w:rPr>
            </w:pPr>
            <w:r w:rsidRPr="009F722B">
              <w:rPr>
                <w:rFonts w:ascii="Cambria" w:hAnsi="Cambria"/>
                <w:b/>
                <w:bCs/>
              </w:rPr>
              <w:t>Info sak ang kostnader CGM</w:t>
            </w:r>
          </w:p>
        </w:tc>
      </w:tr>
      <w:tr w:rsidR="00C453C2" w:rsidRPr="00127D01" w:rsidTr="00CE5A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127D01" w:rsidRDefault="00C453C2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9F722B" w:rsidRDefault="00C453C2" w:rsidP="00C453C2">
            <w:r w:rsidRPr="009F722B">
              <w:t>Bjørn informerte om funn i tallene levert fra HELFO som viser en betydelig reduksjon i refusjoner til fingerstikk. NNB er enig om å gå videre med beregningene for å fremlegg notat</w:t>
            </w:r>
          </w:p>
        </w:tc>
      </w:tr>
      <w:tr w:rsidR="00C453C2" w:rsidRPr="00127D01" w:rsidTr="00CE5A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2" w:rsidRPr="00127D01" w:rsidRDefault="00C453C2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35</w:t>
            </w:r>
            <w:r w:rsidRPr="00127D01">
              <w:rPr>
                <w:rFonts w:asciiTheme="majorHAnsi" w:hAnsiTheme="majorHAnsi"/>
                <w:b/>
              </w:rPr>
              <w:t>-2020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C453C2" w:rsidRDefault="00C453C2" w:rsidP="00C453C2">
            <w:pPr>
              <w:rPr>
                <w:rFonts w:asciiTheme="majorHAnsi" w:hAnsiTheme="majorHAnsi"/>
                <w:b/>
              </w:rPr>
            </w:pPr>
            <w:r w:rsidRPr="00C453C2">
              <w:rPr>
                <w:rFonts w:asciiTheme="majorHAnsi" w:hAnsiTheme="majorHAnsi"/>
                <w:b/>
                <w:bCs/>
              </w:rPr>
              <w:t>Info ang gjennomgang av nettside(behandlingshjelpemidler.no)</w:t>
            </w:r>
          </w:p>
        </w:tc>
      </w:tr>
      <w:tr w:rsidR="00C453C2" w:rsidRPr="00127D01" w:rsidTr="00CE5A0B">
        <w:trPr>
          <w:trHeight w:val="5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127D01" w:rsidRDefault="00C453C2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Default="00C453C2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bCs/>
              </w:rPr>
            </w:pPr>
            <w:r>
              <w:rPr>
                <w:bCs/>
              </w:rPr>
              <w:t xml:space="preserve">Hjemmesiden har hatt en betydelig økning i antall visninger etter at pandemien traff Norge. Det er nå </w:t>
            </w:r>
            <w:proofErr w:type="spellStart"/>
            <w:r>
              <w:rPr>
                <w:bCs/>
              </w:rPr>
              <w:t>ca</w:t>
            </w:r>
            <w:proofErr w:type="spellEnd"/>
            <w:r>
              <w:rPr>
                <w:bCs/>
              </w:rPr>
              <w:t xml:space="preserve"> 17000 visninger pr måned</w:t>
            </w:r>
            <w:r w:rsidR="00A9164D">
              <w:rPr>
                <w:bCs/>
              </w:rPr>
              <w:t>.</w:t>
            </w:r>
            <w:r>
              <w:rPr>
                <w:bCs/>
              </w:rPr>
              <w:t xml:space="preserve"> Vi ser at det er viktig å holde siden </w:t>
            </w:r>
            <w:r>
              <w:rPr>
                <w:bCs/>
              </w:rPr>
              <w:lastRenderedPageBreak/>
              <w:t xml:space="preserve">oppdatert og at den bør revideres.  Det ble oppnevnt en redaksjonskomite bestående av Bjørn, Kamilla og Dag som skal ser nærmere på hva som må/bør gjøres. </w:t>
            </w:r>
          </w:p>
          <w:p w:rsidR="00C453C2" w:rsidRPr="00C453C2" w:rsidRDefault="00C453C2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bCs/>
              </w:rPr>
            </w:pPr>
            <w:r>
              <w:rPr>
                <w:bCs/>
              </w:rPr>
              <w:t>Kom forslag om å bytte plattform men vi stiller oss avventende til dette</w:t>
            </w:r>
            <w:r w:rsidR="00A9164D">
              <w:rPr>
                <w:bCs/>
              </w:rPr>
              <w:t xml:space="preserve"> foreløpig. </w:t>
            </w:r>
          </w:p>
        </w:tc>
      </w:tr>
      <w:tr w:rsidR="00C453C2" w:rsidRPr="00127D01" w:rsidTr="00CE5A0B">
        <w:trPr>
          <w:trHeight w:val="5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127D01" w:rsidRDefault="00A9164D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36-2020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127D01" w:rsidRDefault="00A9164D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Info ang innlegg fra Departementet og årlig seminar 2021</w:t>
            </w:r>
          </w:p>
        </w:tc>
      </w:tr>
      <w:tr w:rsidR="00C453C2" w:rsidRPr="00127D01" w:rsidTr="00CE5A0B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127D01" w:rsidRDefault="00C453C2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Default="002B56E0" w:rsidP="00C453C2">
            <w:r>
              <w:t>-</w:t>
            </w:r>
            <w:r w:rsidR="00A9164D">
              <w:t xml:space="preserve">Er avtalt digitalt innlegg </w:t>
            </w:r>
            <w:r w:rsidR="00B81AE3">
              <w:t xml:space="preserve">fra Departementet den 21. </w:t>
            </w:r>
            <w:proofErr w:type="gramStart"/>
            <w:r w:rsidR="00B81AE3">
              <w:t>januar(</w:t>
            </w:r>
            <w:proofErr w:type="gramEnd"/>
            <w:r w:rsidR="00B81AE3">
              <w:t>men ble avlyst i siste liten)</w:t>
            </w:r>
          </w:p>
          <w:p w:rsidR="00B81AE3" w:rsidRPr="0005154A" w:rsidRDefault="002B56E0" w:rsidP="00C453C2">
            <w:r>
              <w:t>-</w:t>
            </w:r>
            <w:r w:rsidR="00B81AE3">
              <w:t>Årlig seminar for behandlingshjelpemidler er booket på Olavsgaard den 2.-4. november 2021 men har mulighet for avbestilling om situasjonen ikke endrer seg</w:t>
            </w:r>
          </w:p>
        </w:tc>
      </w:tr>
      <w:tr w:rsidR="002B56E0" w:rsidRPr="00127D01" w:rsidTr="00CE5A0B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0" w:rsidRPr="002B56E0" w:rsidRDefault="002B56E0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37-2020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0" w:rsidRPr="002B56E0" w:rsidRDefault="002B56E0" w:rsidP="00C453C2">
            <w:pPr>
              <w:rPr>
                <w:rFonts w:asciiTheme="majorHAnsi" w:hAnsiTheme="majorHAnsi"/>
                <w:b/>
              </w:rPr>
            </w:pPr>
            <w:r w:rsidRPr="002B56E0">
              <w:rPr>
                <w:rFonts w:asciiTheme="majorHAnsi" w:hAnsiTheme="majorHAnsi"/>
                <w:b/>
              </w:rPr>
              <w:t>Informasjon Medusa og systemeierstyret</w:t>
            </w:r>
          </w:p>
        </w:tc>
      </w:tr>
      <w:tr w:rsidR="002B56E0" w:rsidRPr="00127D01" w:rsidTr="00CE5A0B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0" w:rsidRPr="00127D01" w:rsidRDefault="002B56E0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0" w:rsidRDefault="002B56E0" w:rsidP="00C453C2">
            <w:r>
              <w:t>Bjørn, Jon og Gunn informerte generelt om arbeidet som gjøres. Følges opp i neste møte 17. Februar</w:t>
            </w:r>
          </w:p>
        </w:tc>
      </w:tr>
      <w:tr w:rsidR="00C453C2" w:rsidRPr="00127D01" w:rsidTr="00CE5A0B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2B56E0" w:rsidRDefault="00C453C2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  <w:r w:rsidRPr="002B56E0">
              <w:rPr>
                <w:rFonts w:asciiTheme="majorHAnsi" w:hAnsiTheme="majorHAnsi"/>
                <w:b/>
              </w:rPr>
              <w:t>3</w:t>
            </w:r>
            <w:r w:rsidR="002B56E0" w:rsidRPr="002B56E0">
              <w:rPr>
                <w:rFonts w:asciiTheme="majorHAnsi" w:hAnsiTheme="majorHAnsi"/>
                <w:b/>
              </w:rPr>
              <w:t>8</w:t>
            </w:r>
            <w:r w:rsidRPr="002B56E0">
              <w:rPr>
                <w:rFonts w:asciiTheme="majorHAnsi" w:hAnsiTheme="majorHAnsi"/>
                <w:b/>
              </w:rPr>
              <w:t>-2020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2B56E0" w:rsidRDefault="002B56E0" w:rsidP="00C453C2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Info ang årsrapport</w:t>
            </w:r>
          </w:p>
        </w:tc>
      </w:tr>
      <w:tr w:rsidR="002B56E0" w:rsidRPr="00127D01" w:rsidTr="00CE5A0B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0" w:rsidRPr="002B56E0" w:rsidRDefault="002B56E0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0" w:rsidRPr="002B56E0" w:rsidRDefault="002B56E0" w:rsidP="00C453C2">
            <w:pPr>
              <w:spacing w:after="120"/>
            </w:pPr>
            <w:r w:rsidRPr="002B56E0">
              <w:t xml:space="preserve">Jon informerte om årsrapport og ba om innspill til </w:t>
            </w:r>
            <w:r>
              <w:t xml:space="preserve">denne. Rapport sendes ut for gjennomgang før den sendes til postmottak og fagdirektørene i </w:t>
            </w:r>
            <w:proofErr w:type="spellStart"/>
            <w:r>
              <w:t>RHF`ene</w:t>
            </w:r>
            <w:proofErr w:type="spellEnd"/>
          </w:p>
        </w:tc>
      </w:tr>
      <w:tr w:rsidR="002B56E0" w:rsidRPr="00127D01" w:rsidTr="00CE5A0B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0" w:rsidRPr="002B56E0" w:rsidRDefault="002B56E0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39-2020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0" w:rsidRPr="002B56E0" w:rsidRDefault="002B56E0" w:rsidP="00C453C2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Møteplan 2021</w:t>
            </w:r>
          </w:p>
        </w:tc>
      </w:tr>
      <w:tr w:rsidR="002B56E0" w:rsidRPr="00127D01" w:rsidTr="00CE5A0B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0" w:rsidRDefault="002B56E0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E0" w:rsidRDefault="002B56E0" w:rsidP="00C453C2">
            <w:pPr>
              <w:spacing w:after="120"/>
            </w:pPr>
            <w:r>
              <w:t xml:space="preserve">Enighet om å fortsette med </w:t>
            </w:r>
            <w:proofErr w:type="spellStart"/>
            <w:r>
              <w:t>skyp</w:t>
            </w:r>
            <w:r w:rsidR="00F74C94">
              <w:t>e</w:t>
            </w:r>
            <w:r>
              <w:t>møter</w:t>
            </w:r>
            <w:proofErr w:type="spellEnd"/>
            <w:r>
              <w:t xml:space="preserve"> frem til sommeren for å se på situasjonen da. Stort savn etter å kunne møtes igjen.</w:t>
            </w:r>
          </w:p>
          <w:p w:rsidR="002B56E0" w:rsidRPr="002B56E0" w:rsidRDefault="00D433F9" w:rsidP="00D433F9">
            <w:pPr>
              <w:spacing w:after="120"/>
            </w:pPr>
            <w:r>
              <w:t xml:space="preserve">1. </w:t>
            </w:r>
            <w:r w:rsidR="002B56E0">
              <w:t>møte 17. Februar for så en gang pr måned</w:t>
            </w:r>
            <w:r>
              <w:t xml:space="preserve"> frem til og med juni. Jon sender innkallelse</w:t>
            </w:r>
            <w:r w:rsidR="007C0AD1">
              <w:t>r</w:t>
            </w:r>
            <w:bookmarkStart w:id="5" w:name="_GoBack"/>
            <w:bookmarkEnd w:id="5"/>
          </w:p>
        </w:tc>
      </w:tr>
      <w:tr w:rsidR="00C453C2" w:rsidRPr="00127D01" w:rsidTr="002E4477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127D01" w:rsidRDefault="00D433F9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  <w:bookmarkStart w:id="6" w:name="_Hlk534204428"/>
            <w:r>
              <w:rPr>
                <w:rFonts w:asciiTheme="majorHAnsi" w:hAnsiTheme="majorHAnsi"/>
                <w:b/>
              </w:rPr>
              <w:t>40-2020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C2" w:rsidRPr="00D433F9" w:rsidRDefault="00D433F9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/>
                <w:bCs/>
              </w:rPr>
            </w:pPr>
            <w:r w:rsidRPr="00D433F9">
              <w:rPr>
                <w:rFonts w:asciiTheme="majorHAnsi" w:hAnsiTheme="majorHAnsi"/>
                <w:b/>
                <w:bCs/>
              </w:rPr>
              <w:t>Eventuelt</w:t>
            </w:r>
          </w:p>
        </w:tc>
      </w:tr>
      <w:tr w:rsidR="00D433F9" w:rsidRPr="00127D01" w:rsidTr="002E4477">
        <w:trPr>
          <w:trHeight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9" w:rsidRPr="00127D01" w:rsidRDefault="00D433F9" w:rsidP="00C453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9" w:rsidRDefault="00D433F9" w:rsidP="00D433F9">
            <w:pPr>
              <w:pStyle w:val="Listeavsnitt"/>
              <w:numPr>
                <w:ilvl w:val="0"/>
                <w:numId w:val="20"/>
              </w:numPr>
              <w:rPr>
                <w:rFonts w:asciiTheme="majorHAnsi" w:hAnsiTheme="majorHAnsi"/>
                <w:b/>
              </w:rPr>
            </w:pPr>
            <w:r w:rsidRPr="00D433F9">
              <w:rPr>
                <w:rFonts w:asciiTheme="majorHAnsi" w:hAnsiTheme="majorHAnsi"/>
                <w:b/>
              </w:rPr>
              <w:t>Initiativ ovenfor Sykehusinnkjøp om å få oppdatert informasjon på sine nettsider</w:t>
            </w:r>
          </w:p>
          <w:p w:rsidR="00D433F9" w:rsidRPr="00D433F9" w:rsidRDefault="00D433F9" w:rsidP="00D433F9">
            <w:r w:rsidRPr="00D433F9">
              <w:t>Sende forespørsel til SI om de kan oppdatere fortløpende slik at det er enklere å følge med på hva som er gyldig avtale og hva som er planlagt lagt ut på anbud</w:t>
            </w:r>
          </w:p>
          <w:p w:rsidR="00D433F9" w:rsidRPr="00D433F9" w:rsidRDefault="00D433F9" w:rsidP="00D433F9">
            <w:pPr>
              <w:pStyle w:val="Listeavsnitt"/>
              <w:numPr>
                <w:ilvl w:val="0"/>
                <w:numId w:val="20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/>
                <w:bCs/>
              </w:rPr>
            </w:pPr>
            <w:r w:rsidRPr="00D433F9">
              <w:rPr>
                <w:rFonts w:asciiTheme="majorHAnsi" w:hAnsiTheme="majorHAnsi"/>
                <w:b/>
              </w:rPr>
              <w:t>Resirkulering av utstyr. Kan det etableres en anbefaling på dette?</w:t>
            </w:r>
          </w:p>
          <w:p w:rsidR="00D433F9" w:rsidRPr="00D433F9" w:rsidRDefault="00D433F9" w:rsidP="00D433F9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bCs/>
              </w:rPr>
            </w:pPr>
            <w:r>
              <w:rPr>
                <w:bCs/>
              </w:rPr>
              <w:t xml:space="preserve">Enighet om at dette kan synes vanskelig, men leverandører er nå pålagt å beskrive desinfeksjonsmetode i sine </w:t>
            </w:r>
            <w:r w:rsidR="0074213E">
              <w:rPr>
                <w:bCs/>
              </w:rPr>
              <w:t>anvisninger</w:t>
            </w:r>
          </w:p>
          <w:p w:rsidR="00D433F9" w:rsidRDefault="00D433F9" w:rsidP="00D433F9">
            <w:pPr>
              <w:pStyle w:val="Listeavsnitt"/>
              <w:numPr>
                <w:ilvl w:val="0"/>
                <w:numId w:val="20"/>
              </w:num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rFonts w:asciiTheme="majorHAnsi" w:hAnsiTheme="majorHAnsi"/>
                <w:b/>
                <w:bCs/>
              </w:rPr>
            </w:pPr>
            <w:r w:rsidRPr="00D433F9">
              <w:rPr>
                <w:rFonts w:asciiTheme="majorHAnsi" w:hAnsiTheme="majorHAnsi"/>
                <w:b/>
                <w:bCs/>
              </w:rPr>
              <w:t>CGM ødelagt i røntgen, MR, CT. Noen flere som har opplevd dette</w:t>
            </w:r>
          </w:p>
          <w:p w:rsidR="0074213E" w:rsidRPr="0074213E" w:rsidRDefault="0074213E" w:rsidP="0074213E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ind w:right="-140"/>
              <w:rPr>
                <w:bCs/>
              </w:rPr>
            </w:pPr>
            <w:r>
              <w:rPr>
                <w:bCs/>
              </w:rPr>
              <w:t>Er kun Sørlandet sykehus som har opplevd dette så synes ikke som et utbredt problem</w:t>
            </w:r>
          </w:p>
        </w:tc>
      </w:tr>
      <w:bookmarkEnd w:id="0"/>
      <w:bookmarkEnd w:id="6"/>
    </w:tbl>
    <w:p w:rsidR="00BB2C9F" w:rsidRPr="00127D01" w:rsidRDefault="00BB2C9F" w:rsidP="00BB2C9F">
      <w:pPr>
        <w:rPr>
          <w:rFonts w:asciiTheme="majorHAnsi" w:hAnsiTheme="majorHAnsi" w:cs="Arial"/>
          <w:b/>
        </w:rPr>
      </w:pPr>
    </w:p>
    <w:bookmarkEnd w:id="1"/>
    <w:bookmarkEnd w:id="2"/>
    <w:bookmarkEnd w:id="3"/>
    <w:bookmarkEnd w:id="4"/>
    <w:p w:rsidR="00F30EBA" w:rsidRDefault="00F5506E"/>
    <w:sectPr w:rsidR="00F30EBA" w:rsidSect="00E04BDB">
      <w:headerReference w:type="default" r:id="rId7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06E" w:rsidRDefault="00F5506E">
      <w:r>
        <w:separator/>
      </w:r>
    </w:p>
  </w:endnote>
  <w:endnote w:type="continuationSeparator" w:id="0">
    <w:p w:rsidR="00F5506E" w:rsidRDefault="00F5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06E" w:rsidRDefault="00F5506E">
      <w:r>
        <w:separator/>
      </w:r>
    </w:p>
  </w:footnote>
  <w:footnote w:type="continuationSeparator" w:id="0">
    <w:p w:rsidR="00F5506E" w:rsidRDefault="00F5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80"/>
      <w:gridCol w:w="1079"/>
    </w:tblGrid>
    <w:tr w:rsidR="006E1315" w:rsidTr="00494217">
      <w:trPr>
        <w:trHeight w:val="896"/>
      </w:trPr>
      <w:tc>
        <w:tcPr>
          <w:tcW w:w="8880" w:type="dxa"/>
        </w:tcPr>
        <w:p w:rsidR="006E1315" w:rsidRDefault="00BB2C9F" w:rsidP="0031260D">
          <w:pPr>
            <w:pStyle w:val="Topptekst"/>
            <w:tabs>
              <w:tab w:val="clear" w:pos="4536"/>
              <w:tab w:val="clear" w:pos="9072"/>
              <w:tab w:val="center" w:pos="4962"/>
              <w:tab w:val="right" w:pos="9214"/>
            </w:tabs>
            <w:ind w:left="4253"/>
            <w:jc w:val="center"/>
            <w:rPr>
              <w:rFonts w:asciiTheme="minorHAnsi" w:hAnsiTheme="minorHAnsi"/>
              <w:noProof/>
              <w:sz w:val="20"/>
              <w:szCs w:val="20"/>
            </w:rPr>
          </w:pPr>
          <w:r w:rsidRPr="00E9668B">
            <w:rPr>
              <w:rFonts w:asciiTheme="minorHAnsi" w:hAnsiTheme="minorHAnsi"/>
              <w:noProof/>
              <w:sz w:val="20"/>
              <w:szCs w:val="20"/>
            </w:rPr>
            <w:t>Nasjonal Nettverksgruppe for behandlingshjelpemidler</w:t>
          </w:r>
        </w:p>
        <w:p w:rsidR="006E1315" w:rsidRDefault="00F5506E" w:rsidP="0031260D">
          <w:pPr>
            <w:pStyle w:val="Topptekst"/>
            <w:tabs>
              <w:tab w:val="clear" w:pos="4536"/>
              <w:tab w:val="center" w:pos="4962"/>
            </w:tabs>
            <w:rPr>
              <w:rFonts w:asciiTheme="minorHAnsi" w:hAnsiTheme="minorHAnsi"/>
              <w:noProof/>
              <w:sz w:val="20"/>
              <w:szCs w:val="20"/>
            </w:rPr>
          </w:pPr>
        </w:p>
        <w:p w:rsidR="006E1315" w:rsidRDefault="00F5506E" w:rsidP="0031260D">
          <w:pPr>
            <w:pStyle w:val="Topptekst"/>
            <w:tabs>
              <w:tab w:val="clear" w:pos="4536"/>
              <w:tab w:val="center" w:pos="4962"/>
            </w:tabs>
            <w:rPr>
              <w:rFonts w:asciiTheme="minorHAnsi" w:hAnsiTheme="minorHAnsi"/>
              <w:noProof/>
              <w:sz w:val="20"/>
              <w:szCs w:val="20"/>
            </w:rPr>
          </w:pPr>
        </w:p>
        <w:p w:rsidR="006E1315" w:rsidRDefault="00F5506E" w:rsidP="0031260D">
          <w:pPr>
            <w:pStyle w:val="Topptekst"/>
            <w:tabs>
              <w:tab w:val="clear" w:pos="4536"/>
              <w:tab w:val="center" w:pos="4962"/>
            </w:tabs>
            <w:rPr>
              <w:rFonts w:asciiTheme="minorHAnsi" w:hAnsiTheme="minorHAnsi"/>
              <w:noProof/>
              <w:sz w:val="20"/>
              <w:szCs w:val="20"/>
            </w:rPr>
          </w:pPr>
        </w:p>
        <w:p w:rsidR="006E1315" w:rsidRDefault="00F5506E" w:rsidP="0031260D">
          <w:pPr>
            <w:pStyle w:val="Topptekst"/>
          </w:pPr>
        </w:p>
      </w:tc>
      <w:tc>
        <w:tcPr>
          <w:tcW w:w="1079" w:type="dxa"/>
        </w:tcPr>
        <w:p w:rsidR="006E1315" w:rsidRDefault="00BB2C9F" w:rsidP="0031260D">
          <w:pPr>
            <w:pStyle w:val="Topptekst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46520C6" wp14:editId="66A7502D">
                <wp:simplePos x="0" y="0"/>
                <wp:positionH relativeFrom="column">
                  <wp:posOffset>148590</wp:posOffset>
                </wp:positionH>
                <wp:positionV relativeFrom="paragraph">
                  <wp:posOffset>-146050</wp:posOffset>
                </wp:positionV>
                <wp:extent cx="600075" cy="593090"/>
                <wp:effectExtent l="19050" t="0" r="9525" b="0"/>
                <wp:wrapSquare wrapText="bothSides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E1315" w:rsidRDefault="00F550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3DF0"/>
    <w:multiLevelType w:val="hybridMultilevel"/>
    <w:tmpl w:val="41D4D862"/>
    <w:lvl w:ilvl="0" w:tplc="B330A916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116E"/>
    <w:multiLevelType w:val="hybridMultilevel"/>
    <w:tmpl w:val="CFD01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250B"/>
    <w:multiLevelType w:val="hybridMultilevel"/>
    <w:tmpl w:val="9CB8ABC8"/>
    <w:lvl w:ilvl="0" w:tplc="F90838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699"/>
    <w:multiLevelType w:val="hybridMultilevel"/>
    <w:tmpl w:val="AFCE25BA"/>
    <w:lvl w:ilvl="0" w:tplc="A3AECBB8">
      <w:start w:val="1"/>
      <w:numFmt w:val="bullet"/>
      <w:lvlText w:val="-"/>
      <w:lvlJc w:val="left"/>
      <w:pPr>
        <w:ind w:left="663" w:hanging="360"/>
      </w:pPr>
      <w:rPr>
        <w:rFonts w:ascii="Garamond" w:eastAsia="Times New Roman" w:hAnsi="Garamond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23744F30"/>
    <w:multiLevelType w:val="hybridMultilevel"/>
    <w:tmpl w:val="0928A6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0457"/>
    <w:multiLevelType w:val="hybridMultilevel"/>
    <w:tmpl w:val="34E210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95726"/>
    <w:multiLevelType w:val="hybridMultilevel"/>
    <w:tmpl w:val="B19C4B36"/>
    <w:lvl w:ilvl="0" w:tplc="10060A90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50CAF"/>
    <w:multiLevelType w:val="hybridMultilevel"/>
    <w:tmpl w:val="A1722F8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1A6541"/>
    <w:multiLevelType w:val="hybridMultilevel"/>
    <w:tmpl w:val="A4166FB0"/>
    <w:lvl w:ilvl="0" w:tplc="9F8A074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A2802"/>
    <w:multiLevelType w:val="hybridMultilevel"/>
    <w:tmpl w:val="1E04D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A2B1F"/>
    <w:multiLevelType w:val="hybridMultilevel"/>
    <w:tmpl w:val="4F9EBB2C"/>
    <w:lvl w:ilvl="0" w:tplc="56AA4ABA">
      <w:start w:val="13"/>
      <w:numFmt w:val="bullet"/>
      <w:lvlText w:val="-"/>
      <w:lvlJc w:val="left"/>
      <w:pPr>
        <w:ind w:left="663" w:hanging="360"/>
      </w:pPr>
      <w:rPr>
        <w:rFonts w:ascii="Garamond" w:eastAsia="Times New Roman" w:hAnsi="Garamond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52E0127F"/>
    <w:multiLevelType w:val="hybridMultilevel"/>
    <w:tmpl w:val="D10AF15A"/>
    <w:lvl w:ilvl="0" w:tplc="C346D9B6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D5440"/>
    <w:multiLevelType w:val="hybridMultilevel"/>
    <w:tmpl w:val="C0C86F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A26C0"/>
    <w:multiLevelType w:val="hybridMultilevel"/>
    <w:tmpl w:val="7F241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2529F"/>
    <w:multiLevelType w:val="hybridMultilevel"/>
    <w:tmpl w:val="F704FC96"/>
    <w:lvl w:ilvl="0" w:tplc="E2FEDE68">
      <w:start w:val="2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66785"/>
    <w:multiLevelType w:val="hybridMultilevel"/>
    <w:tmpl w:val="5AA01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2675C"/>
    <w:multiLevelType w:val="hybridMultilevel"/>
    <w:tmpl w:val="D6587A08"/>
    <w:lvl w:ilvl="0" w:tplc="E3C80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02AF7"/>
    <w:multiLevelType w:val="hybridMultilevel"/>
    <w:tmpl w:val="E22E9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93781"/>
    <w:multiLevelType w:val="hybridMultilevel"/>
    <w:tmpl w:val="BBCAB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0"/>
  </w:num>
  <w:num w:numId="6">
    <w:abstractNumId w:val="8"/>
  </w:num>
  <w:num w:numId="7">
    <w:abstractNumId w:val="14"/>
  </w:num>
  <w:num w:numId="8">
    <w:abstractNumId w:val="11"/>
  </w:num>
  <w:num w:numId="9">
    <w:abstractNumId w:val="17"/>
  </w:num>
  <w:num w:numId="10">
    <w:abstractNumId w:val="5"/>
  </w:num>
  <w:num w:numId="11">
    <w:abstractNumId w:val="7"/>
  </w:num>
  <w:num w:numId="12">
    <w:abstractNumId w:val="6"/>
  </w:num>
  <w:num w:numId="13">
    <w:abstractNumId w:val="18"/>
  </w:num>
  <w:num w:numId="14">
    <w:abstractNumId w:val="12"/>
  </w:num>
  <w:num w:numId="15">
    <w:abstractNumId w:val="16"/>
  </w:num>
  <w:num w:numId="16">
    <w:abstractNumId w:val="1"/>
  </w:num>
  <w:num w:numId="17">
    <w:abstractNumId w:val="9"/>
  </w:num>
  <w:num w:numId="18">
    <w:abstractNumId w:val="13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9F"/>
    <w:rsid w:val="00012488"/>
    <w:rsid w:val="000331F0"/>
    <w:rsid w:val="00047959"/>
    <w:rsid w:val="00060EF6"/>
    <w:rsid w:val="00066E60"/>
    <w:rsid w:val="00072F20"/>
    <w:rsid w:val="00087135"/>
    <w:rsid w:val="00094824"/>
    <w:rsid w:val="00105A31"/>
    <w:rsid w:val="00110699"/>
    <w:rsid w:val="00127D01"/>
    <w:rsid w:val="001419BB"/>
    <w:rsid w:val="00157743"/>
    <w:rsid w:val="00161F7A"/>
    <w:rsid w:val="001716EC"/>
    <w:rsid w:val="001717B9"/>
    <w:rsid w:val="00195571"/>
    <w:rsid w:val="0019686D"/>
    <w:rsid w:val="001A3D31"/>
    <w:rsid w:val="001C6A43"/>
    <w:rsid w:val="001C6C54"/>
    <w:rsid w:val="001D0211"/>
    <w:rsid w:val="001D5326"/>
    <w:rsid w:val="001E02B4"/>
    <w:rsid w:val="00201691"/>
    <w:rsid w:val="00215614"/>
    <w:rsid w:val="00226AFB"/>
    <w:rsid w:val="00233B84"/>
    <w:rsid w:val="00240B57"/>
    <w:rsid w:val="00241650"/>
    <w:rsid w:val="002501CC"/>
    <w:rsid w:val="00265CC6"/>
    <w:rsid w:val="00276CF8"/>
    <w:rsid w:val="00283224"/>
    <w:rsid w:val="002931F3"/>
    <w:rsid w:val="00293765"/>
    <w:rsid w:val="002B1731"/>
    <w:rsid w:val="002B5403"/>
    <w:rsid w:val="002B56E0"/>
    <w:rsid w:val="002B7C95"/>
    <w:rsid w:val="002C2314"/>
    <w:rsid w:val="002C6987"/>
    <w:rsid w:val="002D14A0"/>
    <w:rsid w:val="002E177F"/>
    <w:rsid w:val="002E4477"/>
    <w:rsid w:val="00300BAD"/>
    <w:rsid w:val="0033621B"/>
    <w:rsid w:val="00343B99"/>
    <w:rsid w:val="003747FA"/>
    <w:rsid w:val="003B032F"/>
    <w:rsid w:val="003C7C5A"/>
    <w:rsid w:val="003D6699"/>
    <w:rsid w:val="003E086D"/>
    <w:rsid w:val="003E24D0"/>
    <w:rsid w:val="003E7FC2"/>
    <w:rsid w:val="004008BF"/>
    <w:rsid w:val="00427F9D"/>
    <w:rsid w:val="00432581"/>
    <w:rsid w:val="004677AB"/>
    <w:rsid w:val="00497FAE"/>
    <w:rsid w:val="004A1CBC"/>
    <w:rsid w:val="004A3EEC"/>
    <w:rsid w:val="004B6006"/>
    <w:rsid w:val="00513DF3"/>
    <w:rsid w:val="0052704A"/>
    <w:rsid w:val="00557731"/>
    <w:rsid w:val="00591073"/>
    <w:rsid w:val="00595A64"/>
    <w:rsid w:val="0059658E"/>
    <w:rsid w:val="005A6DE7"/>
    <w:rsid w:val="005E276F"/>
    <w:rsid w:val="005F1E58"/>
    <w:rsid w:val="00631997"/>
    <w:rsid w:val="00636A23"/>
    <w:rsid w:val="006476D4"/>
    <w:rsid w:val="0069710B"/>
    <w:rsid w:val="006B73E7"/>
    <w:rsid w:val="006F31A1"/>
    <w:rsid w:val="007005ED"/>
    <w:rsid w:val="007245E0"/>
    <w:rsid w:val="0074213E"/>
    <w:rsid w:val="00773981"/>
    <w:rsid w:val="00777F0F"/>
    <w:rsid w:val="00790947"/>
    <w:rsid w:val="007B4C50"/>
    <w:rsid w:val="007C0AD1"/>
    <w:rsid w:val="007C575B"/>
    <w:rsid w:val="007D3D7F"/>
    <w:rsid w:val="00821DB7"/>
    <w:rsid w:val="0083281A"/>
    <w:rsid w:val="008C3896"/>
    <w:rsid w:val="008C6B57"/>
    <w:rsid w:val="008E25B4"/>
    <w:rsid w:val="008E4C46"/>
    <w:rsid w:val="00905A90"/>
    <w:rsid w:val="00955F0A"/>
    <w:rsid w:val="009618BE"/>
    <w:rsid w:val="00984625"/>
    <w:rsid w:val="0099740B"/>
    <w:rsid w:val="009D70F5"/>
    <w:rsid w:val="009F03B9"/>
    <w:rsid w:val="009F722B"/>
    <w:rsid w:val="00A611FB"/>
    <w:rsid w:val="00A656BC"/>
    <w:rsid w:val="00A65759"/>
    <w:rsid w:val="00A72800"/>
    <w:rsid w:val="00A81C18"/>
    <w:rsid w:val="00A9164D"/>
    <w:rsid w:val="00AA4306"/>
    <w:rsid w:val="00AB07E0"/>
    <w:rsid w:val="00AC1EC3"/>
    <w:rsid w:val="00AD3591"/>
    <w:rsid w:val="00B02343"/>
    <w:rsid w:val="00B244AB"/>
    <w:rsid w:val="00B54AF7"/>
    <w:rsid w:val="00B5538F"/>
    <w:rsid w:val="00B81AE3"/>
    <w:rsid w:val="00B86716"/>
    <w:rsid w:val="00BA73D3"/>
    <w:rsid w:val="00BB25F7"/>
    <w:rsid w:val="00BB2C9F"/>
    <w:rsid w:val="00BB4821"/>
    <w:rsid w:val="00BD2D82"/>
    <w:rsid w:val="00BE2AF3"/>
    <w:rsid w:val="00BF0365"/>
    <w:rsid w:val="00C038B2"/>
    <w:rsid w:val="00C4022F"/>
    <w:rsid w:val="00C41E9F"/>
    <w:rsid w:val="00C453C2"/>
    <w:rsid w:val="00C55071"/>
    <w:rsid w:val="00C6332D"/>
    <w:rsid w:val="00CA2364"/>
    <w:rsid w:val="00CB1060"/>
    <w:rsid w:val="00CB221E"/>
    <w:rsid w:val="00CC2781"/>
    <w:rsid w:val="00CE0559"/>
    <w:rsid w:val="00CE5A0B"/>
    <w:rsid w:val="00D04C3A"/>
    <w:rsid w:val="00D433F9"/>
    <w:rsid w:val="00D66239"/>
    <w:rsid w:val="00D66299"/>
    <w:rsid w:val="00D70929"/>
    <w:rsid w:val="00D82549"/>
    <w:rsid w:val="00DE6313"/>
    <w:rsid w:val="00E0492A"/>
    <w:rsid w:val="00E27ECD"/>
    <w:rsid w:val="00ED1A92"/>
    <w:rsid w:val="00EF3C0F"/>
    <w:rsid w:val="00EF7FBF"/>
    <w:rsid w:val="00F11B21"/>
    <w:rsid w:val="00F21CF8"/>
    <w:rsid w:val="00F2697B"/>
    <w:rsid w:val="00F5506E"/>
    <w:rsid w:val="00F70125"/>
    <w:rsid w:val="00F74C94"/>
    <w:rsid w:val="00F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9936"/>
  <w15:docId w15:val="{12C9DDAF-3DF7-47A0-8616-95EEFCBE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B2C9F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TopptekstTegn">
    <w:name w:val="Topptekst Tegn"/>
    <w:basedOn w:val="Standardskriftforavsnitt"/>
    <w:link w:val="Topptekst"/>
    <w:rsid w:val="00BB2C9F"/>
    <w:rPr>
      <w:rFonts w:ascii="Garamond" w:eastAsia="Times New Roman" w:hAnsi="Garamond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B2C9F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F3C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F3C0F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27D01"/>
    <w:rPr>
      <w:color w:val="0000FF"/>
      <w:u w:val="single"/>
    </w:rPr>
  </w:style>
  <w:style w:type="table" w:styleId="Tabellrutenett">
    <w:name w:val="Table Grid"/>
    <w:basedOn w:val="Vanligtabell"/>
    <w:uiPriority w:val="39"/>
    <w:rsid w:val="00D0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8C3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 Haveland</dc:creator>
  <cp:lastModifiedBy>Bruun-Hansen Jon</cp:lastModifiedBy>
  <cp:revision>5</cp:revision>
  <cp:lastPrinted>2019-03-12T12:15:00Z</cp:lastPrinted>
  <dcterms:created xsi:type="dcterms:W3CDTF">2021-01-29T09:57:00Z</dcterms:created>
  <dcterms:modified xsi:type="dcterms:W3CDTF">2021-01-29T11:39:00Z</dcterms:modified>
</cp:coreProperties>
</file>